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1D" w:rsidRDefault="00FD351D" w:rsidP="00FD351D">
      <w:pPr>
        <w:autoSpaceDE w:val="0"/>
        <w:autoSpaceDN w:val="0"/>
        <w:adjustRightInd w:val="0"/>
        <w:spacing w:line="276" w:lineRule="auto"/>
        <w:rPr>
          <w:rFonts w:cs="Calibri"/>
          <w:b/>
          <w:sz w:val="32"/>
        </w:rPr>
      </w:pPr>
      <w:r>
        <w:rPr>
          <w:rFonts w:cs="Calibri"/>
          <w:b/>
          <w:sz w:val="32"/>
        </w:rPr>
        <w:t>Protokoll fra styremøte i ISE torsdag 18. juni 2015</w:t>
      </w:r>
    </w:p>
    <w:p w:rsidR="002F5FE0" w:rsidRDefault="002F5FE0" w:rsidP="007328CC"/>
    <w:p w:rsidR="002F5FE0" w:rsidRDefault="002F5FE0" w:rsidP="007328CC">
      <w:r>
        <w:t xml:space="preserve">Til stede: Mehmed, Lise, Egil, </w:t>
      </w:r>
      <w:r w:rsidR="00FD351D">
        <w:t xml:space="preserve">Hans Anton, </w:t>
      </w:r>
      <w:r>
        <w:t>Hege, Anne Gerd.</w:t>
      </w:r>
    </w:p>
    <w:p w:rsidR="002F5FE0" w:rsidRDefault="00FD351D" w:rsidP="007328CC">
      <w:r>
        <w:t>Forfall: Berit.</w:t>
      </w:r>
    </w:p>
    <w:p w:rsidR="00FD351D" w:rsidRDefault="00FD351D" w:rsidP="007328CC">
      <w:r>
        <w:t>Møtetid: ca. 20.30 – 22.00</w:t>
      </w:r>
    </w:p>
    <w:p w:rsidR="00FD351D" w:rsidRDefault="00FD351D" w:rsidP="007328CC"/>
    <w:p w:rsidR="00FD351D" w:rsidRDefault="00FD351D" w:rsidP="007328CC">
      <w:r>
        <w:t>Sak 26/2015</w:t>
      </w:r>
      <w:r w:rsidR="00456C80">
        <w:t>:</w:t>
      </w:r>
      <w:r>
        <w:t xml:space="preserve"> Brosjyrer</w:t>
      </w:r>
    </w:p>
    <w:p w:rsidR="00FD351D" w:rsidRDefault="00FD351D" w:rsidP="007328CC"/>
    <w:p w:rsidR="00FD351D" w:rsidRDefault="00FD351D" w:rsidP="00FD351D">
      <w:r>
        <w:t xml:space="preserve">Vi har bedt om </w:t>
      </w:r>
      <w:r w:rsidR="002F5FE0">
        <w:t xml:space="preserve">tilbud fra </w:t>
      </w:r>
      <w:proofErr w:type="spellStart"/>
      <w:r w:rsidR="002F5FE0">
        <w:t>NBfs</w:t>
      </w:r>
      <w:proofErr w:type="spellEnd"/>
      <w:r w:rsidR="002F5FE0">
        <w:t xml:space="preserve"> trykkeri</w:t>
      </w:r>
      <w:r w:rsidR="00491CFD">
        <w:t>.</w:t>
      </w:r>
    </w:p>
    <w:p w:rsidR="00FD351D" w:rsidRDefault="00FD351D" w:rsidP="00FD351D">
      <w:r>
        <w:t>Vi diskuterte muligheter for sponsing fra hjelpemiddelleverandører, muligheter for alternative produsenter, samt evt. justert innhold.</w:t>
      </w:r>
    </w:p>
    <w:p w:rsidR="00FD351D" w:rsidRDefault="00FD351D" w:rsidP="00FD351D">
      <w:r>
        <w:t>Det var enighet om at nytt opplag av brosjyrer ikke bør gi oss netto utgifter.</w:t>
      </w:r>
    </w:p>
    <w:p w:rsidR="00FD351D" w:rsidRDefault="00FD351D" w:rsidP="00FD351D"/>
    <w:p w:rsidR="002074D9" w:rsidRDefault="002074D9" w:rsidP="00FD351D"/>
    <w:p w:rsidR="00FD351D" w:rsidRDefault="00FD351D" w:rsidP="00FD351D">
      <w:r>
        <w:t>Sak 27/2015</w:t>
      </w:r>
      <w:r w:rsidR="00456C80">
        <w:t>:</w:t>
      </w:r>
      <w:r>
        <w:t xml:space="preserve"> Regnskapsoversikt</w:t>
      </w:r>
    </w:p>
    <w:p w:rsidR="00FD351D" w:rsidRDefault="00FD351D" w:rsidP="00FD351D"/>
    <w:p w:rsidR="00FD351D" w:rsidRDefault="00FD351D" w:rsidP="00FD351D">
      <w:r>
        <w:t>Egil presenterte oppdaterte regnskapstall</w:t>
      </w:r>
      <w:r w:rsidR="002074D9">
        <w:t xml:space="preserve"> pr. 31. mai.</w:t>
      </w:r>
    </w:p>
    <w:p w:rsidR="00FD351D" w:rsidRDefault="00FD351D" w:rsidP="00FD351D"/>
    <w:p w:rsidR="002074D9" w:rsidRDefault="002074D9" w:rsidP="00FD351D"/>
    <w:p w:rsidR="00FD351D" w:rsidRDefault="00FD351D" w:rsidP="00FD351D">
      <w:r>
        <w:t>Sak 28/2015</w:t>
      </w:r>
      <w:r w:rsidR="00456C80">
        <w:t>:</w:t>
      </w:r>
      <w:r>
        <w:t xml:space="preserve"> Medlemskontingent, purring</w:t>
      </w:r>
    </w:p>
    <w:p w:rsidR="00FD351D" w:rsidRDefault="00FD351D" w:rsidP="00FD351D"/>
    <w:p w:rsidR="002074D9" w:rsidRDefault="002074D9" w:rsidP="002074D9">
      <w:r>
        <w:t>111 medlemmer har betalt kontingent for 2015, 8 har ennå ikke betalt.</w:t>
      </w:r>
    </w:p>
    <w:p w:rsidR="002074D9" w:rsidRDefault="002074D9" w:rsidP="002074D9">
      <w:pPr>
        <w:ind w:left="360"/>
      </w:pPr>
    </w:p>
    <w:p w:rsidR="002074D9" w:rsidRDefault="002074D9" w:rsidP="002074D9">
      <w:pPr>
        <w:ind w:left="360"/>
      </w:pPr>
    </w:p>
    <w:p w:rsidR="002074D9" w:rsidRDefault="002074D9" w:rsidP="002074D9">
      <w:r>
        <w:t xml:space="preserve">Sak 29/2015: Legat-midler for </w:t>
      </w:r>
      <w:proofErr w:type="spellStart"/>
      <w:r>
        <w:t>i</w:t>
      </w:r>
      <w:r w:rsidR="00456C80">
        <w:t>P</w:t>
      </w:r>
      <w:r>
        <w:t>hone</w:t>
      </w:r>
      <w:proofErr w:type="spellEnd"/>
      <w:r>
        <w:t>-opplæring - hva, hvem, når og hvor?</w:t>
      </w:r>
    </w:p>
    <w:p w:rsidR="002074D9" w:rsidRDefault="002074D9" w:rsidP="002074D9"/>
    <w:p w:rsidR="002074D9" w:rsidRDefault="002074D9" w:rsidP="002074D9">
      <w:r>
        <w:t>Ulike alternativer ble diskutert, bl.a. samling for medlemmer i Oslo og Bergen.</w:t>
      </w:r>
    </w:p>
    <w:p w:rsidR="002074D9" w:rsidRDefault="002074D9" w:rsidP="002074D9">
      <w:r>
        <w:lastRenderedPageBreak/>
        <w:t>Eksisterende tilbud om nettbasert en</w:t>
      </w:r>
      <w:r w:rsidR="005E7B95">
        <w:t>-til-en-opplæring opprettholdes.</w:t>
      </w:r>
    </w:p>
    <w:p w:rsidR="002074D9" w:rsidRDefault="002074D9" w:rsidP="002074D9"/>
    <w:p w:rsidR="002074D9" w:rsidRDefault="002074D9" w:rsidP="002074D9"/>
    <w:p w:rsidR="002074D9" w:rsidRDefault="002074D9" w:rsidP="002074D9">
      <w:r>
        <w:t>Sak 30/2015</w:t>
      </w:r>
      <w:r w:rsidR="00456C80">
        <w:t>:</w:t>
      </w:r>
      <w:r>
        <w:t xml:space="preserve"> </w:t>
      </w:r>
      <w:proofErr w:type="spellStart"/>
      <w:r>
        <w:t>Facebok</w:t>
      </w:r>
      <w:proofErr w:type="spellEnd"/>
      <w:r>
        <w:t>-side for ISE</w:t>
      </w:r>
    </w:p>
    <w:p w:rsidR="002074D9" w:rsidRDefault="002074D9" w:rsidP="002074D9"/>
    <w:p w:rsidR="002074D9" w:rsidRDefault="002074D9" w:rsidP="002074D9">
      <w:r>
        <w:t xml:space="preserve">Det var enighet om at </w:t>
      </w:r>
      <w:proofErr w:type="spellStart"/>
      <w:r>
        <w:t>ISEs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-side først og fremst skal gi informasjon om ISE og våre medlemstilbud, inkl. kobling til vår nettside, www.ise.no.</w:t>
      </w:r>
    </w:p>
    <w:p w:rsidR="002074D9" w:rsidRDefault="002074D9" w:rsidP="002074D9">
      <w:r>
        <w:t>Hege og Lise arbeider videre med saken.</w:t>
      </w:r>
    </w:p>
    <w:p w:rsidR="002074D9" w:rsidRDefault="002074D9" w:rsidP="002074D9"/>
    <w:p w:rsidR="002074D9" w:rsidRDefault="002074D9" w:rsidP="002074D9"/>
    <w:p w:rsidR="00EA619A" w:rsidRDefault="00456C80" w:rsidP="000D2138">
      <w:r>
        <w:t xml:space="preserve">Sak 31/2015: </w:t>
      </w:r>
      <w:r w:rsidR="00EA619A">
        <w:t xml:space="preserve">Tilgang til ISES </w:t>
      </w:r>
      <w:proofErr w:type="spellStart"/>
      <w:r w:rsidR="00EA619A">
        <w:t>bankkonter</w:t>
      </w:r>
      <w:proofErr w:type="spellEnd"/>
      <w:r w:rsidR="00EA619A">
        <w:t>:</w:t>
      </w:r>
    </w:p>
    <w:p w:rsidR="00EA619A" w:rsidRDefault="00EA619A" w:rsidP="000D2138"/>
    <w:p w:rsidR="000D2138" w:rsidRDefault="00EA619A" w:rsidP="000D2138">
      <w:r>
        <w:rPr>
          <w:rFonts w:ascii="Arial" w:hAnsi="Arial" w:cs="Arial"/>
          <w:color w:val="0000FF"/>
          <w:lang w:eastAsia="nb-NO"/>
        </w:rPr>
        <w:t xml:space="preserve">Diskusjonen viste at </w:t>
      </w:r>
      <w:r w:rsidR="000D2138">
        <w:rPr>
          <w:rFonts w:ascii="Arial" w:hAnsi="Arial" w:cs="Arial"/>
          <w:color w:val="0000FF"/>
          <w:lang w:eastAsia="nb-NO"/>
        </w:rPr>
        <w:t xml:space="preserve">det er flere fordeler </w:t>
      </w:r>
      <w:r>
        <w:rPr>
          <w:rFonts w:ascii="Arial" w:hAnsi="Arial" w:cs="Arial"/>
          <w:color w:val="0000FF"/>
          <w:lang w:eastAsia="nb-NO"/>
        </w:rPr>
        <w:t xml:space="preserve">ved </w:t>
      </w:r>
      <w:r w:rsidR="000D2138">
        <w:rPr>
          <w:rFonts w:ascii="Arial" w:hAnsi="Arial" w:cs="Arial"/>
          <w:color w:val="0000FF"/>
          <w:lang w:eastAsia="nb-NO"/>
        </w:rPr>
        <w:t xml:space="preserve">at </w:t>
      </w:r>
      <w:r>
        <w:rPr>
          <w:rFonts w:ascii="Arial" w:hAnsi="Arial" w:cs="Arial"/>
          <w:color w:val="0000FF"/>
          <w:lang w:eastAsia="nb-NO"/>
        </w:rPr>
        <w:t xml:space="preserve">mer enn en person </w:t>
      </w:r>
      <w:r w:rsidR="000D2138">
        <w:rPr>
          <w:rFonts w:ascii="Arial" w:hAnsi="Arial" w:cs="Arial"/>
          <w:color w:val="0000FF"/>
          <w:lang w:eastAsia="nb-NO"/>
        </w:rPr>
        <w:t xml:space="preserve">fra styret har tilgang til </w:t>
      </w:r>
      <w:proofErr w:type="spellStart"/>
      <w:r w:rsidR="000D2138">
        <w:rPr>
          <w:rFonts w:ascii="Arial" w:hAnsi="Arial" w:cs="Arial"/>
          <w:color w:val="0000FF"/>
          <w:lang w:eastAsia="nb-NO"/>
        </w:rPr>
        <w:t>ISEs</w:t>
      </w:r>
      <w:proofErr w:type="spellEnd"/>
      <w:r w:rsidR="000D2138">
        <w:rPr>
          <w:rFonts w:ascii="Arial" w:hAnsi="Arial" w:cs="Arial"/>
          <w:color w:val="0000FF"/>
          <w:lang w:eastAsia="nb-NO"/>
        </w:rPr>
        <w:t xml:space="preserve"> bankkonto</w:t>
      </w:r>
      <w:r>
        <w:rPr>
          <w:rFonts w:ascii="Arial" w:hAnsi="Arial" w:cs="Arial"/>
          <w:color w:val="0000FF"/>
          <w:lang w:eastAsia="nb-NO"/>
        </w:rPr>
        <w:t>er</w:t>
      </w:r>
      <w:r w:rsidR="000D2138">
        <w:rPr>
          <w:rFonts w:ascii="Arial" w:hAnsi="Arial" w:cs="Arial"/>
          <w:color w:val="0000FF"/>
          <w:lang w:eastAsia="nb-NO"/>
        </w:rPr>
        <w:t xml:space="preserve">. Kasserer Egil vil, som før, ha hovedansvaret for regnskap, men leder Mehmed </w:t>
      </w:r>
      <w:r>
        <w:rPr>
          <w:rFonts w:ascii="Arial" w:hAnsi="Arial" w:cs="Arial"/>
          <w:color w:val="0000FF"/>
          <w:lang w:eastAsia="nb-NO"/>
        </w:rPr>
        <w:t>bør</w:t>
      </w:r>
      <w:r w:rsidR="000D2138">
        <w:rPr>
          <w:rFonts w:ascii="Arial" w:hAnsi="Arial" w:cs="Arial"/>
          <w:color w:val="0000FF"/>
          <w:lang w:eastAsia="nb-NO"/>
        </w:rPr>
        <w:t xml:space="preserve"> få </w:t>
      </w:r>
      <w:r>
        <w:rPr>
          <w:rFonts w:ascii="Arial" w:hAnsi="Arial" w:cs="Arial"/>
          <w:color w:val="0000FF"/>
          <w:lang w:eastAsia="nb-NO"/>
        </w:rPr>
        <w:t xml:space="preserve">tilgang til kontoutskrifter </w:t>
      </w:r>
      <w:r w:rsidR="000D2138">
        <w:rPr>
          <w:rFonts w:ascii="Arial" w:hAnsi="Arial" w:cs="Arial"/>
          <w:color w:val="0000FF"/>
          <w:lang w:eastAsia="nb-NO"/>
        </w:rPr>
        <w:t xml:space="preserve">og evt. utføre enkelte oppgaver hvis Egil er </w:t>
      </w:r>
      <w:r>
        <w:rPr>
          <w:rFonts w:ascii="Arial" w:hAnsi="Arial" w:cs="Arial"/>
          <w:color w:val="0000FF"/>
          <w:lang w:eastAsia="nb-NO"/>
        </w:rPr>
        <w:t>for</w:t>
      </w:r>
      <w:r w:rsidR="000D2138">
        <w:rPr>
          <w:rFonts w:ascii="Arial" w:hAnsi="Arial" w:cs="Arial"/>
          <w:color w:val="0000FF"/>
          <w:lang w:eastAsia="nb-NO"/>
        </w:rPr>
        <w:t xml:space="preserve">hindret </w:t>
      </w:r>
      <w:r>
        <w:rPr>
          <w:rFonts w:ascii="Arial" w:hAnsi="Arial" w:cs="Arial"/>
          <w:color w:val="0000FF"/>
          <w:lang w:eastAsia="nb-NO"/>
        </w:rPr>
        <w:t xml:space="preserve">fra </w:t>
      </w:r>
      <w:r w:rsidR="000D2138">
        <w:rPr>
          <w:rFonts w:ascii="Arial" w:hAnsi="Arial" w:cs="Arial"/>
          <w:color w:val="0000FF"/>
          <w:lang w:eastAsia="nb-NO"/>
        </w:rPr>
        <w:t>å gjøre det.</w:t>
      </w:r>
      <w:r w:rsidR="000D2138">
        <w:rPr>
          <w:rFonts w:ascii="Arial" w:hAnsi="Arial" w:cs="Arial"/>
          <w:color w:val="0000FF"/>
          <w:lang w:eastAsia="nb-NO"/>
        </w:rPr>
        <w:br/>
        <w:t xml:space="preserve">Vedtak: Mehmed </w:t>
      </w:r>
      <w:proofErr w:type="spellStart"/>
      <w:r w:rsidR="000D2138">
        <w:rPr>
          <w:rFonts w:ascii="Arial" w:hAnsi="Arial" w:cs="Arial"/>
          <w:color w:val="0000FF"/>
          <w:lang w:eastAsia="nb-NO"/>
        </w:rPr>
        <w:t>Softic</w:t>
      </w:r>
      <w:proofErr w:type="spellEnd"/>
      <w:r w:rsidR="000D2138">
        <w:rPr>
          <w:rFonts w:ascii="Arial" w:hAnsi="Arial" w:cs="Arial"/>
          <w:color w:val="0000FF"/>
          <w:lang w:eastAsia="nb-NO"/>
        </w:rPr>
        <w:t xml:space="preserve"> gis tilgang til </w:t>
      </w:r>
      <w:proofErr w:type="spellStart"/>
      <w:r w:rsidR="000D2138">
        <w:rPr>
          <w:rFonts w:ascii="Arial" w:hAnsi="Arial" w:cs="Arial"/>
          <w:color w:val="0000FF"/>
          <w:lang w:eastAsia="nb-NO"/>
        </w:rPr>
        <w:t>ISEs</w:t>
      </w:r>
      <w:proofErr w:type="spellEnd"/>
      <w:r w:rsidR="000D2138">
        <w:rPr>
          <w:rFonts w:ascii="Arial" w:hAnsi="Arial" w:cs="Arial"/>
          <w:color w:val="0000FF"/>
          <w:lang w:eastAsia="nb-NO"/>
        </w:rPr>
        <w:t xml:space="preserve"> nettbankkonto hos Nordea. Mehmed jobber videre med saken og kontakter Nordea.</w:t>
      </w:r>
    </w:p>
    <w:p w:rsidR="00456C80" w:rsidRDefault="00456C80" w:rsidP="00456C80"/>
    <w:p w:rsidR="00456C80" w:rsidRDefault="00456C80" w:rsidP="00456C80">
      <w:pPr>
        <w:rPr>
          <w:rFonts w:ascii="Arial" w:eastAsia="Times New Roman" w:hAnsi="Arial" w:cs="Arial"/>
          <w:color w:val="0000FF"/>
          <w:lang w:eastAsia="nb-NO"/>
        </w:rPr>
      </w:pPr>
    </w:p>
    <w:p w:rsidR="00456C80" w:rsidRDefault="00456C80" w:rsidP="00456C80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FF"/>
          <w:lang w:eastAsia="nb-NO"/>
        </w:rPr>
        <w:t>Sak 32/2015: Signaturrett</w:t>
      </w:r>
    </w:p>
    <w:p w:rsidR="00456C80" w:rsidRDefault="00456C80" w:rsidP="00456C80">
      <w:pPr>
        <w:rPr>
          <w:rFonts w:ascii="Arial" w:eastAsia="Times New Roman" w:hAnsi="Arial" w:cs="Arial"/>
          <w:color w:val="0000FF"/>
          <w:lang w:eastAsia="nb-NO"/>
        </w:rPr>
      </w:pPr>
    </w:p>
    <w:p w:rsidR="000D2138" w:rsidRDefault="00456C80" w:rsidP="00456C80">
      <w:pPr>
        <w:rPr>
          <w:rFonts w:ascii="Arial" w:eastAsia="Times New Roman" w:hAnsi="Arial" w:cs="Arial"/>
          <w:color w:val="0000FF"/>
          <w:lang w:eastAsia="nb-NO"/>
        </w:rPr>
      </w:pPr>
      <w:r>
        <w:rPr>
          <w:rFonts w:ascii="Arial" w:eastAsia="Times New Roman" w:hAnsi="Arial" w:cs="Arial"/>
          <w:color w:val="0000FF"/>
          <w:lang w:eastAsia="nb-NO"/>
        </w:rPr>
        <w:t xml:space="preserve">I dag er det </w:t>
      </w:r>
      <w:r w:rsidR="000D2138">
        <w:rPr>
          <w:rFonts w:ascii="Arial" w:eastAsia="Times New Roman" w:hAnsi="Arial" w:cs="Arial"/>
          <w:color w:val="0000FF"/>
          <w:lang w:eastAsia="nb-NO"/>
        </w:rPr>
        <w:t xml:space="preserve">hele </w:t>
      </w:r>
      <w:r>
        <w:rPr>
          <w:rFonts w:ascii="Arial" w:eastAsia="Times New Roman" w:hAnsi="Arial" w:cs="Arial"/>
          <w:color w:val="0000FF"/>
          <w:lang w:eastAsia="nb-NO"/>
        </w:rPr>
        <w:t>styre</w:t>
      </w:r>
      <w:r>
        <w:rPr>
          <w:rFonts w:ascii="Arial" w:eastAsia="Times New Roman" w:hAnsi="Arial" w:cs="Arial"/>
          <w:color w:val="0000FF"/>
          <w:lang w:eastAsia="nb-NO"/>
        </w:rPr>
        <w:t>t</w:t>
      </w:r>
      <w:r>
        <w:rPr>
          <w:rFonts w:ascii="Arial" w:eastAsia="Times New Roman" w:hAnsi="Arial" w:cs="Arial"/>
          <w:color w:val="0000FF"/>
          <w:lang w:eastAsia="nb-NO"/>
        </w:rPr>
        <w:t xml:space="preserve"> i felleskap som innehar signaturrett</w:t>
      </w:r>
      <w:r w:rsidR="000D2138">
        <w:rPr>
          <w:rFonts w:ascii="Arial" w:eastAsia="Times New Roman" w:hAnsi="Arial" w:cs="Arial"/>
          <w:color w:val="0000FF"/>
          <w:lang w:eastAsia="nb-NO"/>
        </w:rPr>
        <w:t xml:space="preserve"> på vegne av ISE. Dette viser seg å være en svært upraktisk og unødig komplisert ordning.</w:t>
      </w:r>
    </w:p>
    <w:p w:rsidR="000D2138" w:rsidRDefault="00456C80" w:rsidP="00456C80">
      <w:pPr>
        <w:rPr>
          <w:rFonts w:ascii="Arial" w:eastAsia="Times New Roman" w:hAnsi="Arial" w:cs="Arial"/>
          <w:color w:val="0000FF"/>
          <w:lang w:eastAsia="nb-NO"/>
        </w:rPr>
      </w:pPr>
      <w:r>
        <w:rPr>
          <w:rFonts w:ascii="Arial" w:eastAsia="Times New Roman" w:hAnsi="Arial" w:cs="Arial"/>
          <w:color w:val="0000FF"/>
          <w:lang w:eastAsia="nb-NO"/>
        </w:rPr>
        <w:t xml:space="preserve">Vedtak: </w:t>
      </w:r>
      <w:r w:rsidR="000D2138">
        <w:rPr>
          <w:rFonts w:ascii="Arial" w:eastAsia="Times New Roman" w:hAnsi="Arial" w:cs="Arial"/>
          <w:color w:val="0000FF"/>
          <w:lang w:eastAsia="nb-NO"/>
        </w:rPr>
        <w:t>Signaturrett på vegne av ISE gis til styrets leder og ett annet medlem av styret i fellesskap.</w:t>
      </w:r>
    </w:p>
    <w:p w:rsidR="00456C80" w:rsidRDefault="00456C80" w:rsidP="00456C80">
      <w:pPr>
        <w:pStyle w:val="Listeavsnitt"/>
      </w:pPr>
    </w:p>
    <w:p w:rsidR="00456C80" w:rsidRDefault="00456C80" w:rsidP="00456C80">
      <w:pPr>
        <w:pStyle w:val="Listeavsnitt"/>
      </w:pPr>
    </w:p>
    <w:p w:rsidR="002074D9" w:rsidRDefault="002074D9" w:rsidP="002074D9">
      <w:r>
        <w:t>Sak 3</w:t>
      </w:r>
      <w:r w:rsidR="00456C80">
        <w:t>3</w:t>
      </w:r>
      <w:r>
        <w:t>/2015</w:t>
      </w:r>
      <w:r w:rsidR="00456C80">
        <w:t>:</w:t>
      </w:r>
      <w:r>
        <w:t xml:space="preserve"> Eventuelt</w:t>
      </w:r>
    </w:p>
    <w:p w:rsidR="002074D9" w:rsidRDefault="002074D9" w:rsidP="002074D9"/>
    <w:p w:rsidR="005E7B95" w:rsidRDefault="002074D9" w:rsidP="005E7B95">
      <w:r>
        <w:t xml:space="preserve">a) </w:t>
      </w:r>
      <w:proofErr w:type="spellStart"/>
      <w:r>
        <w:t>Extra</w:t>
      </w:r>
      <w:proofErr w:type="spellEnd"/>
      <w:r>
        <w:t>-stiftelsen: V</w:t>
      </w:r>
      <w:r w:rsidR="00B421C6">
        <w:t>i fikk ikke respons på vår siste epost.</w:t>
      </w:r>
    </w:p>
    <w:p w:rsidR="005E7B95" w:rsidRDefault="005E7B95" w:rsidP="002074D9">
      <w:pPr>
        <w:pStyle w:val="Listeavsnitt"/>
      </w:pPr>
    </w:p>
    <w:p w:rsidR="005E7B95" w:rsidRDefault="00456C80" w:rsidP="005E7B95">
      <w:r>
        <w:t>b</w:t>
      </w:r>
      <w:r w:rsidR="005E7B95">
        <w:t>)</w:t>
      </w:r>
      <w:r w:rsidR="00FF05AA">
        <w:t xml:space="preserve"> </w:t>
      </w:r>
      <w:r w:rsidR="005E7B95">
        <w:t>E</w:t>
      </w:r>
      <w:r w:rsidR="00FF05AA">
        <w:t>postlista</w:t>
      </w:r>
      <w:r w:rsidR="005E7B95">
        <w:t>: Den siste tids «støy» ble diskutert, ok nå.</w:t>
      </w:r>
    </w:p>
    <w:p w:rsidR="005E7B95" w:rsidRDefault="005E7B95" w:rsidP="002074D9">
      <w:pPr>
        <w:pStyle w:val="Listeavsnitt"/>
      </w:pPr>
    </w:p>
    <w:p w:rsidR="00B421C6" w:rsidRDefault="00456C80" w:rsidP="005E7B95">
      <w:r>
        <w:lastRenderedPageBreak/>
        <w:t>c</w:t>
      </w:r>
      <w:r w:rsidR="005E7B95">
        <w:t>) Tilgjengelighet, Skandiabanken: Fortsatt ikke bra, vi følger opp dette videre.</w:t>
      </w:r>
    </w:p>
    <w:p w:rsidR="005E7B95" w:rsidRDefault="005E7B95" w:rsidP="002074D9">
      <w:pPr>
        <w:pStyle w:val="Listeavsnitt"/>
      </w:pPr>
    </w:p>
    <w:p w:rsidR="00EA619A" w:rsidRDefault="00EA619A" w:rsidP="002074D9">
      <w:pPr>
        <w:pStyle w:val="Listeavsnitt"/>
      </w:pPr>
    </w:p>
    <w:p w:rsidR="005E7B95" w:rsidRPr="007328CC" w:rsidRDefault="005E7B95" w:rsidP="002074D9">
      <w:pPr>
        <w:pStyle w:val="Listeavsnitt"/>
      </w:pPr>
      <w:bookmarkStart w:id="0" w:name="_GoBack"/>
      <w:bookmarkEnd w:id="0"/>
      <w:r>
        <w:t>Hans Anton Ålien, referent</w:t>
      </w:r>
    </w:p>
    <w:sectPr w:rsidR="005E7B95" w:rsidRPr="00732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E38" w:rsidRDefault="00936E38" w:rsidP="002F5FE0">
      <w:pPr>
        <w:spacing w:after="0"/>
      </w:pPr>
      <w:r>
        <w:separator/>
      </w:r>
    </w:p>
  </w:endnote>
  <w:endnote w:type="continuationSeparator" w:id="0">
    <w:p w:rsidR="00936E38" w:rsidRDefault="00936E38" w:rsidP="002F5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E0" w:rsidRDefault="002F5FE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E0" w:rsidRDefault="002F5FE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E0" w:rsidRDefault="002F5F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E38" w:rsidRDefault="00936E38" w:rsidP="002F5FE0">
      <w:pPr>
        <w:spacing w:after="0"/>
      </w:pPr>
      <w:r>
        <w:separator/>
      </w:r>
    </w:p>
  </w:footnote>
  <w:footnote w:type="continuationSeparator" w:id="0">
    <w:p w:rsidR="00936E38" w:rsidRDefault="00936E38" w:rsidP="002F5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E0" w:rsidRDefault="002F5FE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E0" w:rsidRDefault="002F5FE0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E0" w:rsidRDefault="002F5F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0C789B"/>
    <w:multiLevelType w:val="hybridMultilevel"/>
    <w:tmpl w:val="7B6A29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FE0"/>
    <w:rsid w:val="00052563"/>
    <w:rsid w:val="00092FF3"/>
    <w:rsid w:val="000D2138"/>
    <w:rsid w:val="001501F8"/>
    <w:rsid w:val="00180F30"/>
    <w:rsid w:val="002074D9"/>
    <w:rsid w:val="002411C0"/>
    <w:rsid w:val="002F5FE0"/>
    <w:rsid w:val="00344D0E"/>
    <w:rsid w:val="004316D1"/>
    <w:rsid w:val="00456C80"/>
    <w:rsid w:val="00491CFD"/>
    <w:rsid w:val="005263DA"/>
    <w:rsid w:val="00577BC9"/>
    <w:rsid w:val="005E7B95"/>
    <w:rsid w:val="00696858"/>
    <w:rsid w:val="007328CC"/>
    <w:rsid w:val="00744F3B"/>
    <w:rsid w:val="007C5A95"/>
    <w:rsid w:val="00845F8A"/>
    <w:rsid w:val="00886F65"/>
    <w:rsid w:val="00936E38"/>
    <w:rsid w:val="009C544C"/>
    <w:rsid w:val="00B421C6"/>
    <w:rsid w:val="00C00E8D"/>
    <w:rsid w:val="00D366AC"/>
    <w:rsid w:val="00EA619A"/>
    <w:rsid w:val="00F1270F"/>
    <w:rsid w:val="00F23634"/>
    <w:rsid w:val="00F7668F"/>
    <w:rsid w:val="00FD351D"/>
    <w:rsid w:val="00FF05AA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E7BC6-826C-4506-8001-EE285B46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AC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36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D366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D366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D9300" w:themeColor="accent1"/>
      <w:sz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366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D9300" w:themeColor="accent1"/>
      <w:sz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A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D4F59"/>
      <w:sz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A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6490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rPr>
      <w:sz w:val="9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366AC"/>
    <w:rPr>
      <w:rFonts w:asciiTheme="majorHAnsi" w:eastAsiaTheme="majorEastAsia" w:hAnsiTheme="majorHAnsi" w:cstheme="majorBidi"/>
      <w:b/>
      <w:bCs/>
      <w:color w:val="ED9300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366AC"/>
    <w:rPr>
      <w:rFonts w:asciiTheme="majorHAnsi" w:eastAsiaTheme="majorEastAsia" w:hAnsiTheme="majorHAnsi" w:cstheme="majorBidi"/>
      <w:b/>
      <w:bCs/>
      <w:color w:val="3D4F59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366AC"/>
    <w:rPr>
      <w:rFonts w:asciiTheme="majorHAnsi" w:eastAsiaTheme="majorEastAsia" w:hAnsiTheme="majorHAnsi" w:cstheme="majorBidi"/>
      <w:b/>
      <w:bCs/>
      <w:color w:val="ED9300" w:themeColor="accent1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366AC"/>
    <w:rPr>
      <w:rFonts w:asciiTheme="majorHAnsi" w:eastAsiaTheme="majorEastAsia" w:hAnsiTheme="majorHAnsi" w:cstheme="majorBidi"/>
      <w:b/>
      <w:bCs/>
      <w:i/>
      <w:iCs/>
      <w:color w:val="ED930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366AC"/>
    <w:rPr>
      <w:rFonts w:asciiTheme="majorHAnsi" w:eastAsiaTheme="majorEastAsia" w:hAnsiTheme="majorHAnsi" w:cstheme="majorBidi"/>
      <w:color w:val="3D4F59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366AC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</w:pPr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uiPriority w:val="34"/>
    <w:qFormat/>
    <w:rsid w:val="00D366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D366AC"/>
    <w:rPr>
      <w:i/>
      <w:iCs/>
      <w:color w:val="000000" w:themeColor="text1"/>
      <w:sz w:val="22"/>
    </w:rPr>
  </w:style>
  <w:style w:type="character" w:customStyle="1" w:styleId="SitatTegn">
    <w:name w:val="Sitat Tegn"/>
    <w:basedOn w:val="Standardskriftforavsnitt"/>
    <w:link w:val="Sitat"/>
    <w:uiPriority w:val="29"/>
    <w:rsid w:val="00D366AC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b/>
      <w:bCs/>
      <w:i/>
      <w:iCs/>
      <w:color w:val="009AC7"/>
      <w:sz w:val="2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2F5FE0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2F5FE0"/>
    <w:rPr>
      <w:sz w:val="20"/>
    </w:rPr>
  </w:style>
  <w:style w:type="paragraph" w:styleId="Bunntekst">
    <w:name w:val="footer"/>
    <w:basedOn w:val="Normal"/>
    <w:link w:val="BunntekstTegn"/>
    <w:uiPriority w:val="99"/>
    <w:unhideWhenUsed/>
    <w:rsid w:val="002F5FE0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2F5FE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1 Statens vegvesen liggende standard norsk.potx [Skrivebeskyttet]" id="{3E198112-B1E4-44BC-8C3E-1CA4DA7E830E}" vid="{29E3B4CA-6E79-4609-AB97-F34C0014226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Ålien Hans Anton</dc:creator>
  <cp:keywords/>
  <dc:description/>
  <cp:lastModifiedBy>Ålien Hans Anton</cp:lastModifiedBy>
  <cp:revision>5</cp:revision>
  <dcterms:created xsi:type="dcterms:W3CDTF">2015-06-18T18:35:00Z</dcterms:created>
  <dcterms:modified xsi:type="dcterms:W3CDTF">2015-08-22T17:27:00Z</dcterms:modified>
</cp:coreProperties>
</file>